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04A82" w14:textId="0724881A" w:rsidR="00042247" w:rsidRDefault="00AC3C3D" w:rsidP="000422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F86129B" wp14:editId="185B044C">
                <wp:simplePos x="0" y="0"/>
                <wp:positionH relativeFrom="column">
                  <wp:posOffset>-770255</wp:posOffset>
                </wp:positionH>
                <wp:positionV relativeFrom="paragraph">
                  <wp:posOffset>-352425</wp:posOffset>
                </wp:positionV>
                <wp:extent cx="7162800" cy="9410700"/>
                <wp:effectExtent l="19050" t="19050" r="19050" b="19050"/>
                <wp:wrapNone/>
                <wp:docPr id="201588810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94107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6D3E264" id="Rectangle 13" o:spid="_x0000_s1026" style="position:absolute;margin-left:-60.65pt;margin-top:-27.75pt;width:564pt;height:741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" fillcolor="white [3201]" strokecolor="#00b050" strokeweight="3pt"/>
            </w:pict>
          </mc:Fallback>
        </mc:AlternateContent>
      </w:r>
    </w:p>
    <w:p w14:paraId="3C06F444" w14:textId="77777777" w:rsidR="00042247" w:rsidRDefault="00042247" w:rsidP="000422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372BF2" w14:textId="77777777" w:rsidR="00042247" w:rsidRDefault="00042247" w:rsidP="000422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E90394" w14:textId="77777777" w:rsidR="00042247" w:rsidRDefault="00042247" w:rsidP="000422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776DBB" w14:textId="77777777" w:rsidR="00042247" w:rsidRDefault="00042247" w:rsidP="000422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1ABD1B" w14:textId="77777777" w:rsidR="00042247" w:rsidRDefault="00042247" w:rsidP="000422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5BFB30" w14:textId="77777777" w:rsidR="00042247" w:rsidRDefault="00042247" w:rsidP="000422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BE9498" w14:textId="77777777" w:rsidR="00AC3C3D" w:rsidRDefault="00042247" w:rsidP="00042247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C3C3D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การจัดการทรัพย์สินของราชการของบริจาค </w:t>
      </w:r>
      <w:r w:rsidR="00AC3C3D" w:rsidRPr="00AC3C3D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</w:p>
    <w:p w14:paraId="7C531011" w14:textId="365437CD" w:rsidR="00042247" w:rsidRPr="00AC3C3D" w:rsidRDefault="00042247" w:rsidP="00042247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C3C3D">
        <w:rPr>
          <w:rFonts w:ascii="TH SarabunIT๙" w:hAnsi="TH SarabunIT๙" w:cs="TH SarabunIT๙"/>
          <w:b/>
          <w:bCs/>
          <w:sz w:val="56"/>
          <w:szCs w:val="56"/>
          <w:cs/>
        </w:rPr>
        <w:t>การจัดเก็บของกลางและแนวทางการนําไปปฏิบัติ</w:t>
      </w:r>
      <w:r w:rsidR="00AC3C3D" w:rsidRPr="00AC3C3D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AC3C3D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ปีงบประมาณ </w:t>
      </w:r>
      <w:r w:rsidRPr="00AC3C3D">
        <w:rPr>
          <w:rFonts w:ascii="TH SarabunIT๙" w:hAnsi="TH SarabunIT๙" w:cs="TH SarabunIT๙"/>
          <w:b/>
          <w:bCs/>
          <w:sz w:val="56"/>
          <w:szCs w:val="56"/>
        </w:rPr>
        <w:t>256</w:t>
      </w:r>
      <w:r w:rsidR="00C624B4">
        <w:rPr>
          <w:rFonts w:ascii="TH SarabunIT๙" w:hAnsi="TH SarabunIT๙" w:cs="TH SarabunIT๙"/>
          <w:b/>
          <w:bCs/>
          <w:sz w:val="56"/>
          <w:szCs w:val="56"/>
        </w:rPr>
        <w:t>8</w:t>
      </w:r>
    </w:p>
    <w:p w14:paraId="1B2E82C6" w14:textId="37C04E82" w:rsidR="00042247" w:rsidRPr="00042247" w:rsidRDefault="00042247" w:rsidP="00042247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042247">
        <w:rPr>
          <w:rFonts w:ascii="TH SarabunIT๙" w:hAnsi="TH SarabunIT๙" w:cs="TH SarabunIT๙"/>
          <w:b/>
          <w:bCs/>
          <w:sz w:val="96"/>
          <w:szCs w:val="96"/>
          <w:cs/>
        </w:rPr>
        <w:t>สถานี</w:t>
      </w:r>
      <w:proofErr w:type="spellStart"/>
      <w:r w:rsidRPr="00042247">
        <w:rPr>
          <w:rFonts w:ascii="TH SarabunIT๙" w:hAnsi="TH SarabunIT๙" w:cs="TH SarabunIT๙"/>
          <w:b/>
          <w:bCs/>
          <w:sz w:val="96"/>
          <w:szCs w:val="96"/>
          <w:cs/>
        </w:rPr>
        <w:t>ตํารวจภู</w:t>
      </w:r>
      <w:proofErr w:type="spellEnd"/>
      <w:r w:rsidRPr="00042247">
        <w:rPr>
          <w:rFonts w:ascii="TH SarabunIT๙" w:hAnsi="TH SarabunIT๙" w:cs="TH SarabunIT๙"/>
          <w:b/>
          <w:bCs/>
          <w:sz w:val="96"/>
          <w:szCs w:val="96"/>
          <w:cs/>
        </w:rPr>
        <w:t>ธรพนม</w:t>
      </w:r>
    </w:p>
    <w:p w14:paraId="673889DE" w14:textId="77777777" w:rsidR="00042247" w:rsidRDefault="00042247" w:rsidP="00042247"/>
    <w:p w14:paraId="56667B58" w14:textId="77777777" w:rsidR="00042247" w:rsidRDefault="00042247" w:rsidP="00042247"/>
    <w:p w14:paraId="161CE4C9" w14:textId="77777777" w:rsidR="00042247" w:rsidRDefault="00042247" w:rsidP="00042247"/>
    <w:p w14:paraId="255DFF76" w14:textId="77777777" w:rsidR="00042247" w:rsidRDefault="00042247" w:rsidP="00042247"/>
    <w:p w14:paraId="777D3315" w14:textId="77777777" w:rsidR="00042247" w:rsidRDefault="00042247" w:rsidP="00042247"/>
    <w:p w14:paraId="213487DF" w14:textId="77777777" w:rsidR="00042247" w:rsidRDefault="00042247" w:rsidP="00042247"/>
    <w:p w14:paraId="68A1B689" w14:textId="77777777" w:rsidR="00042247" w:rsidRDefault="00042247" w:rsidP="00042247"/>
    <w:p w14:paraId="3FA14E1A" w14:textId="77777777" w:rsidR="00042247" w:rsidRDefault="00042247" w:rsidP="00042247"/>
    <w:p w14:paraId="2A9B2501" w14:textId="77777777" w:rsidR="00042247" w:rsidRDefault="00042247" w:rsidP="00042247"/>
    <w:p w14:paraId="73034B2F" w14:textId="77777777" w:rsidR="00042247" w:rsidRDefault="00042247" w:rsidP="00042247"/>
    <w:p w14:paraId="1B7D9CF9" w14:textId="77777777" w:rsidR="00042247" w:rsidRDefault="00042247" w:rsidP="00042247"/>
    <w:p w14:paraId="321CF2F5" w14:textId="77777777" w:rsidR="00042247" w:rsidRDefault="00042247" w:rsidP="00042247"/>
    <w:p w14:paraId="2284685D" w14:textId="77777777" w:rsidR="00042247" w:rsidRDefault="00042247" w:rsidP="00042247"/>
    <w:p w14:paraId="5D90BA08" w14:textId="77777777" w:rsidR="00042247" w:rsidRDefault="00042247" w:rsidP="00042247"/>
    <w:p w14:paraId="18BF1B2D" w14:textId="77777777" w:rsidR="00042247" w:rsidRDefault="00042247" w:rsidP="00042247"/>
    <w:p w14:paraId="1E29E577" w14:textId="46CCF091" w:rsidR="00042247" w:rsidRDefault="00042247" w:rsidP="00042247">
      <w:pPr>
        <w:rPr>
          <w:rFonts w:ascii="TH SarabunIT๙" w:hAnsi="TH SarabunIT๙" w:cs="TH SarabunIT๙"/>
          <w:sz w:val="24"/>
          <w:szCs w:val="32"/>
        </w:rPr>
      </w:pPr>
      <w:r w:rsidRPr="00F201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80662C1" wp14:editId="5D9CD95C">
            <wp:simplePos x="0" y="0"/>
            <wp:positionH relativeFrom="column">
              <wp:posOffset>2451100</wp:posOffset>
            </wp:positionH>
            <wp:positionV relativeFrom="paragraph">
              <wp:posOffset>-533112</wp:posOffset>
            </wp:positionV>
            <wp:extent cx="1011801" cy="1149870"/>
            <wp:effectExtent l="0" t="0" r="0" b="0"/>
            <wp:wrapNone/>
            <wp:docPr id="1200159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01" cy="11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82BA7" w14:textId="77777777" w:rsidR="00042247" w:rsidRDefault="00042247" w:rsidP="00042247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14:paraId="27CE1E1C" w14:textId="77777777" w:rsidR="00042247" w:rsidRDefault="00042247" w:rsidP="00042247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14:paraId="73350D1E" w14:textId="6F6F9C5A" w:rsidR="00042247" w:rsidRPr="00042247" w:rsidRDefault="00042247" w:rsidP="00042247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042247">
        <w:rPr>
          <w:rFonts w:ascii="TH SarabunIT๙" w:hAnsi="TH SarabunIT๙" w:cs="TH SarabunIT๙"/>
          <w:sz w:val="24"/>
          <w:szCs w:val="32"/>
          <w:cs/>
        </w:rPr>
        <w:t>ประกาศสถานี</w:t>
      </w:r>
      <w:proofErr w:type="spellStart"/>
      <w:r w:rsidRPr="00042247">
        <w:rPr>
          <w:rFonts w:ascii="TH SarabunIT๙" w:hAnsi="TH SarabunIT๙" w:cs="TH SarabunIT๙"/>
          <w:sz w:val="24"/>
          <w:szCs w:val="32"/>
          <w:cs/>
        </w:rPr>
        <w:t>ตํารวจภู</w:t>
      </w:r>
      <w:proofErr w:type="spellEnd"/>
      <w:r w:rsidRPr="00042247">
        <w:rPr>
          <w:rFonts w:ascii="TH SarabunIT๙" w:hAnsi="TH SarabunIT๙" w:cs="TH SarabunIT๙"/>
          <w:sz w:val="24"/>
          <w:szCs w:val="32"/>
          <w:cs/>
        </w:rPr>
        <w:t>ธร</w:t>
      </w:r>
      <w:r>
        <w:rPr>
          <w:rFonts w:ascii="TH SarabunIT๙" w:hAnsi="TH SarabunIT๙" w:cs="TH SarabunIT๙" w:hint="cs"/>
          <w:sz w:val="24"/>
          <w:szCs w:val="32"/>
          <w:cs/>
        </w:rPr>
        <w:t>พนม</w:t>
      </w:r>
    </w:p>
    <w:p w14:paraId="59A324EB" w14:textId="243A9D8D" w:rsidR="00042247" w:rsidRPr="00042247" w:rsidRDefault="00042247" w:rsidP="00042247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042247">
        <w:rPr>
          <w:rFonts w:ascii="TH SarabunIT๙" w:hAnsi="TH SarabunIT๙" w:cs="TH SarabunIT๙"/>
          <w:sz w:val="24"/>
          <w:szCs w:val="32"/>
          <w:cs/>
        </w:rPr>
        <w:t>เรื่อง การจัดการทรัพย์สินของราชการ ของบริจาค และการจัดเก็บของกลาง</w:t>
      </w:r>
    </w:p>
    <w:p w14:paraId="62CC2D86" w14:textId="77777777" w:rsidR="00042247" w:rsidRDefault="00042247" w:rsidP="00042247">
      <w:pPr>
        <w:jc w:val="center"/>
      </w:pPr>
      <w:r w:rsidRPr="00042247">
        <w:rPr>
          <w:rFonts w:ascii="TH SarabunIT๙" w:hAnsi="TH SarabunIT๙" w:cs="TH SarabunIT๙"/>
          <w:sz w:val="24"/>
          <w:szCs w:val="32"/>
          <w:cs/>
        </w:rPr>
        <w:t>และแนวทางการนําไปปฏิบัติ</w:t>
      </w:r>
    </w:p>
    <w:p w14:paraId="24B9129D" w14:textId="7ED3D071" w:rsidR="00042247" w:rsidRDefault="00042247" w:rsidP="00042247">
      <w:pPr>
        <w:spacing w:after="0"/>
        <w:ind w:firstLine="1440"/>
        <w:jc w:val="thaiDistribute"/>
        <w:rPr>
          <w:rFonts w:ascii="TH SarabunIT๙" w:hAnsi="TH SarabunIT๙" w:cs="TH SarabunIT๙"/>
          <w:sz w:val="24"/>
          <w:szCs w:val="32"/>
        </w:rPr>
      </w:pPr>
      <w:r w:rsidRPr="00042247">
        <w:rPr>
          <w:rFonts w:ascii="TH SarabunIT๙" w:hAnsi="TH SarabunIT๙" w:cs="TH SarabunIT๙"/>
          <w:sz w:val="24"/>
          <w:szCs w:val="32"/>
          <w:cs/>
        </w:rPr>
        <w:t>ด้วยสถานี</w:t>
      </w:r>
      <w:proofErr w:type="spellStart"/>
      <w:r w:rsidRPr="00042247">
        <w:rPr>
          <w:rFonts w:ascii="TH SarabunIT๙" w:hAnsi="TH SarabunIT๙" w:cs="TH SarabunIT๙"/>
          <w:sz w:val="24"/>
          <w:szCs w:val="32"/>
          <w:cs/>
        </w:rPr>
        <w:t>ตํารวจภู</w:t>
      </w:r>
      <w:proofErr w:type="spellEnd"/>
      <w:r w:rsidRPr="00042247">
        <w:rPr>
          <w:rFonts w:ascii="TH SarabunIT๙" w:hAnsi="TH SarabunIT๙" w:cs="TH SarabunIT๙"/>
          <w:sz w:val="24"/>
          <w:szCs w:val="32"/>
          <w:cs/>
        </w:rPr>
        <w:t>ธร</w:t>
      </w:r>
      <w:r>
        <w:rPr>
          <w:rFonts w:ascii="TH SarabunIT๙" w:hAnsi="TH SarabunIT๙" w:cs="TH SarabunIT๙" w:hint="cs"/>
          <w:sz w:val="24"/>
          <w:szCs w:val="32"/>
          <w:cs/>
        </w:rPr>
        <w:t>พนม</w:t>
      </w:r>
      <w:r w:rsidRPr="00042247">
        <w:rPr>
          <w:rFonts w:ascii="TH SarabunIT๙" w:hAnsi="TH SarabunIT๙" w:cs="TH SarabunIT๙"/>
          <w:sz w:val="24"/>
          <w:szCs w:val="32"/>
          <w:cs/>
        </w:rPr>
        <w:t xml:space="preserve"> มีความมุ่งมั่นในการบริหารและจัดการจัดการทรัพย์สินของราชการ ของบริจาค และการจัดเก็บของกลาง และสํานวนการสอบสวนคดีอาญาและคดีจราจร เพื่อให้มีการจัดเก็บ การเบิก จ่าย นําไปใช้ในการปฏิบัติงานของเจ้าหน้าที่</w:t>
      </w:r>
      <w:proofErr w:type="spellStart"/>
      <w:r w:rsidRPr="00042247">
        <w:rPr>
          <w:rFonts w:ascii="TH SarabunIT๙" w:hAnsi="TH SarabunIT๙" w:cs="TH SarabunIT๙"/>
          <w:sz w:val="24"/>
          <w:szCs w:val="32"/>
          <w:cs/>
        </w:rPr>
        <w:t>ตํารวจ</w:t>
      </w:r>
      <w:proofErr w:type="spellEnd"/>
      <w:r w:rsidRPr="00042247">
        <w:rPr>
          <w:rFonts w:ascii="TH SarabunIT๙" w:hAnsi="TH SarabunIT๙" w:cs="TH SarabunIT๙"/>
          <w:sz w:val="24"/>
          <w:szCs w:val="32"/>
          <w:cs/>
        </w:rPr>
        <w:t xml:space="preserve"> เป็นไปอย่างโปร่งใส มีประสิทธิภาพ คุ้มค่าและเกิดประโยชน์สูงสุดในเชิงภารกิจของ</w:t>
      </w:r>
      <w:proofErr w:type="spellStart"/>
      <w:r w:rsidRPr="00042247">
        <w:rPr>
          <w:rFonts w:ascii="TH SarabunIT๙" w:hAnsi="TH SarabunIT๙" w:cs="TH SarabunIT๙"/>
          <w:sz w:val="24"/>
          <w:szCs w:val="32"/>
          <w:cs/>
        </w:rPr>
        <w:t>สํานักงานตํารวจ</w:t>
      </w:r>
      <w:proofErr w:type="spellEnd"/>
      <w:r w:rsidRPr="00042247">
        <w:rPr>
          <w:rFonts w:ascii="TH SarabunIT๙" w:hAnsi="TH SarabunIT๙" w:cs="TH SarabunIT๙"/>
          <w:sz w:val="24"/>
          <w:szCs w:val="32"/>
          <w:cs/>
        </w:rPr>
        <w:t>แห่งชาติ</w:t>
      </w:r>
    </w:p>
    <w:p w14:paraId="6871E2F0" w14:textId="77777777" w:rsidR="00042247" w:rsidRPr="00042247" w:rsidRDefault="00042247" w:rsidP="00042247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360718AF" w14:textId="0103617E" w:rsidR="00042247" w:rsidRDefault="00042247" w:rsidP="00042247">
      <w:pPr>
        <w:spacing w:after="0"/>
        <w:ind w:firstLine="1440"/>
        <w:jc w:val="thaiDistribute"/>
        <w:rPr>
          <w:rFonts w:ascii="TH SarabunIT๙" w:hAnsi="TH SarabunIT๙" w:cs="TH SarabunIT๙"/>
          <w:sz w:val="24"/>
          <w:szCs w:val="32"/>
        </w:rPr>
      </w:pPr>
      <w:r w:rsidRPr="00042247">
        <w:rPr>
          <w:rFonts w:ascii="TH SarabunIT๙" w:hAnsi="TH SarabunIT๙" w:cs="TH SarabunIT๙"/>
          <w:sz w:val="24"/>
          <w:szCs w:val="32"/>
          <w:cs/>
        </w:rPr>
        <w:t>ในการนี้ จึงได้</w:t>
      </w:r>
      <w:proofErr w:type="spellStart"/>
      <w:r w:rsidRPr="00042247">
        <w:rPr>
          <w:rFonts w:ascii="TH SarabunIT๙" w:hAnsi="TH SarabunIT๙" w:cs="TH SarabunIT๙"/>
          <w:sz w:val="24"/>
          <w:szCs w:val="32"/>
          <w:cs/>
        </w:rPr>
        <w:t>กําหนด</w:t>
      </w:r>
      <w:proofErr w:type="spellEnd"/>
      <w:r w:rsidRPr="00042247">
        <w:rPr>
          <w:rFonts w:ascii="TH SarabunIT๙" w:hAnsi="TH SarabunIT๙" w:cs="TH SarabunIT๙"/>
          <w:sz w:val="24"/>
          <w:szCs w:val="32"/>
          <w:cs/>
        </w:rPr>
        <w:t>จัด</w:t>
      </w:r>
      <w:proofErr w:type="spellStart"/>
      <w:r w:rsidRPr="00042247">
        <w:rPr>
          <w:rFonts w:ascii="TH SarabunIT๙" w:hAnsi="TH SarabunIT๙" w:cs="TH SarabunIT๙"/>
          <w:sz w:val="24"/>
          <w:szCs w:val="32"/>
          <w:cs/>
        </w:rPr>
        <w:t>ทํา</w:t>
      </w:r>
      <w:proofErr w:type="spellEnd"/>
      <w:r w:rsidRPr="00042247">
        <w:rPr>
          <w:rFonts w:ascii="TH SarabunIT๙" w:hAnsi="TH SarabunIT๙" w:cs="TH SarabunIT๙"/>
          <w:sz w:val="24"/>
          <w:szCs w:val="32"/>
          <w:cs/>
        </w:rPr>
        <w:t>มาตรการจัดการทรัพย์สินของราชการ ของบริจาค และการจัดเก็บของกลาง และสํานวนการสอบสวนคดีอาญาและคดีจราจร เพื่อเป็นแนวทางการปฏิบัติในการจัดการทรัพย์สินของราชการและของบริจาค</w:t>
      </w:r>
      <w:proofErr w:type="spellStart"/>
      <w:r w:rsidRPr="00042247">
        <w:rPr>
          <w:rFonts w:ascii="TH SarabunIT๙" w:hAnsi="TH SarabunIT๙" w:cs="TH SarabunIT๙"/>
          <w:sz w:val="24"/>
          <w:szCs w:val="32"/>
          <w:cs/>
        </w:rPr>
        <w:t>สําหรับ</w:t>
      </w:r>
      <w:proofErr w:type="spellEnd"/>
      <w:r w:rsidRPr="00042247">
        <w:rPr>
          <w:rFonts w:ascii="TH SarabunIT๙" w:hAnsi="TH SarabunIT๙" w:cs="TH SarabunIT๙"/>
          <w:sz w:val="24"/>
          <w:szCs w:val="32"/>
          <w:cs/>
        </w:rPr>
        <w:t>ให้เจ้าหน้าที่</w:t>
      </w:r>
      <w:proofErr w:type="spellStart"/>
      <w:r w:rsidRPr="00042247">
        <w:rPr>
          <w:rFonts w:ascii="TH SarabunIT๙" w:hAnsi="TH SarabunIT๙" w:cs="TH SarabunIT๙"/>
          <w:sz w:val="24"/>
          <w:szCs w:val="32"/>
          <w:cs/>
        </w:rPr>
        <w:t>ตํารวจ</w:t>
      </w:r>
      <w:proofErr w:type="spellEnd"/>
      <w:r w:rsidRPr="00042247">
        <w:rPr>
          <w:rFonts w:ascii="TH SarabunIT๙" w:hAnsi="TH SarabunIT๙" w:cs="TH SarabunIT๙"/>
          <w:sz w:val="24"/>
          <w:szCs w:val="32"/>
          <w:cs/>
        </w:rPr>
        <w:t>ถือปฏิบัติโดยทั่วกัน</w:t>
      </w:r>
    </w:p>
    <w:p w14:paraId="36E60E92" w14:textId="77777777" w:rsidR="00042247" w:rsidRPr="00042247" w:rsidRDefault="00042247" w:rsidP="00042247">
      <w:pPr>
        <w:spacing w:after="0"/>
        <w:ind w:firstLine="144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6562893" w14:textId="6F9A470B" w:rsidR="00042247" w:rsidRPr="00042247" w:rsidRDefault="00042247" w:rsidP="0004224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042247">
        <w:rPr>
          <w:rFonts w:ascii="TH SarabunIT๙" w:hAnsi="TH SarabunIT๙" w:cs="TH SarabunIT๙"/>
          <w:sz w:val="32"/>
          <w:szCs w:val="32"/>
        </w:rPr>
        <w:t>1</w:t>
      </w:r>
      <w:r w:rsidRPr="00042247">
        <w:rPr>
          <w:rFonts w:ascii="TH SarabunIT๙" w:hAnsi="TH SarabunIT๙" w:cs="TH SarabunIT๙"/>
          <w:sz w:val="32"/>
          <w:szCs w:val="32"/>
          <w:cs/>
        </w:rPr>
        <w:t xml:space="preserve"> ประกาศฉบับนี้</w:t>
      </w:r>
    </w:p>
    <w:p w14:paraId="425F7023" w14:textId="0FE5041B" w:rsidR="00042247" w:rsidRPr="00042247" w:rsidRDefault="00042247" w:rsidP="0004224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</w:rPr>
        <w:t>“</w:t>
      </w:r>
      <w:r w:rsidRPr="00042247">
        <w:rPr>
          <w:rFonts w:ascii="TH SarabunIT๙" w:hAnsi="TH SarabunIT๙" w:cs="TH SarabunIT๙"/>
          <w:sz w:val="32"/>
          <w:szCs w:val="32"/>
          <w:cs/>
        </w:rPr>
        <w:t>สถานี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042247">
        <w:rPr>
          <w:rFonts w:ascii="TH SarabunIT๙" w:hAnsi="TH SarabunIT๙" w:cs="TH SarabunIT๙"/>
          <w:sz w:val="32"/>
          <w:szCs w:val="32"/>
          <w:cs/>
        </w:rPr>
        <w:t>” หมายความว่า สถานี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r w:rsidR="00D232C9">
        <w:rPr>
          <w:rFonts w:ascii="TH SarabunIT๙" w:hAnsi="TH SarabunIT๙" w:cs="TH SarabunIT๙" w:hint="cs"/>
          <w:sz w:val="32"/>
          <w:szCs w:val="32"/>
          <w:cs/>
        </w:rPr>
        <w:t>ภู</w:t>
      </w:r>
      <w:proofErr w:type="spellEnd"/>
      <w:r w:rsidR="00D232C9">
        <w:rPr>
          <w:rFonts w:ascii="TH SarabunIT๙" w:hAnsi="TH SarabunIT๙" w:cs="TH SarabunIT๙" w:hint="cs"/>
          <w:sz w:val="32"/>
          <w:szCs w:val="32"/>
          <w:cs/>
        </w:rPr>
        <w:t>ธรพนม</w:t>
      </w:r>
    </w:p>
    <w:p w14:paraId="625DB54C" w14:textId="77777777" w:rsidR="00042247" w:rsidRPr="00042247" w:rsidRDefault="00042247" w:rsidP="0004224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</w:rPr>
        <w:t>“</w:t>
      </w:r>
      <w:r w:rsidRPr="00042247">
        <w:rPr>
          <w:rFonts w:ascii="TH SarabunIT๙" w:hAnsi="TH SarabunIT๙" w:cs="TH SarabunIT๙"/>
          <w:sz w:val="32"/>
          <w:szCs w:val="32"/>
          <w:cs/>
        </w:rPr>
        <w:t>พัสดุ” หมายความว่า วัสดุ ครุภัณฑ์ของสถานี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042247">
        <w:rPr>
          <w:rFonts w:ascii="TH SarabunIT๙" w:hAnsi="TH SarabunIT๙" w:cs="TH SarabunIT๙"/>
          <w:sz w:val="32"/>
          <w:szCs w:val="32"/>
          <w:cs/>
        </w:rPr>
        <w:t>ที่มีไว้เพื่อใช้ร่วมกันเพื่อประโยชน์</w:t>
      </w:r>
    </w:p>
    <w:p w14:paraId="01C98C78" w14:textId="77777777" w:rsidR="00042247" w:rsidRPr="00042247" w:rsidRDefault="00042247" w:rsidP="0004224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  <w:cs/>
        </w:rPr>
        <w:t>ของทางราชการ</w:t>
      </w:r>
    </w:p>
    <w:p w14:paraId="47528EB7" w14:textId="32C9DA19" w:rsidR="00042247" w:rsidRPr="00042247" w:rsidRDefault="00042247" w:rsidP="00042247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</w:rPr>
        <w:t>“</w:t>
      </w:r>
      <w:r w:rsidRPr="00042247">
        <w:rPr>
          <w:rFonts w:ascii="TH SarabunIT๙" w:hAnsi="TH SarabunIT๙" w:cs="TH SarabunIT๙"/>
          <w:sz w:val="32"/>
          <w:szCs w:val="32"/>
          <w:cs/>
        </w:rPr>
        <w:t>ของบริจาค” หมายความว่า เงินหรือพัสดุที่มีผู้มอบให้แก่สถานี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042247">
        <w:rPr>
          <w:rFonts w:ascii="TH SarabunIT๙" w:hAnsi="TH SarabunIT๙" w:cs="TH SarabunIT๙"/>
          <w:sz w:val="32"/>
          <w:szCs w:val="32"/>
          <w:cs/>
        </w:rPr>
        <w:t>เพื่อใช้ในกิจการของสถานี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042247">
        <w:rPr>
          <w:rFonts w:ascii="TH SarabunIT๙" w:hAnsi="TH SarabunIT๙" w:cs="TH SarabunIT๙"/>
          <w:sz w:val="32"/>
          <w:szCs w:val="32"/>
          <w:cs/>
        </w:rPr>
        <w:t>โดยระบุวัตถุประสงค์ไว้ชัดเจน</w:t>
      </w:r>
    </w:p>
    <w:p w14:paraId="4C2B88FB" w14:textId="35110C24" w:rsidR="00042247" w:rsidRPr="00042247" w:rsidRDefault="00042247" w:rsidP="0004224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42247">
        <w:rPr>
          <w:rFonts w:ascii="TH SarabunIT๙" w:hAnsi="TH SarabunIT๙" w:cs="TH SarabunIT๙"/>
          <w:sz w:val="32"/>
          <w:szCs w:val="32"/>
        </w:rPr>
        <w:t>“</w:t>
      </w:r>
      <w:r w:rsidRPr="00042247">
        <w:rPr>
          <w:rFonts w:ascii="TH SarabunIT๙" w:hAnsi="TH SarabunIT๙" w:cs="TH SarabunIT๙"/>
          <w:sz w:val="32"/>
          <w:szCs w:val="32"/>
          <w:cs/>
        </w:rPr>
        <w:t>วัสดุ” หมายความว่า สิ่งของที่มีลักษณะโดยสภาพไม่คงทนถาวรหรือตามปกติมีอายุการใช้งานไม่นาน สิ้นเปลือง หมดไป หรือเปลี่ยนสภาพในระยะเวลาอันสั้น</w:t>
      </w:r>
    </w:p>
    <w:p w14:paraId="38C68449" w14:textId="05D6C401" w:rsidR="00042247" w:rsidRPr="00042247" w:rsidRDefault="00042247" w:rsidP="000422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42247">
        <w:rPr>
          <w:rFonts w:ascii="TH SarabunIT๙" w:hAnsi="TH SarabunIT๙" w:cs="TH SarabunIT๙"/>
          <w:sz w:val="32"/>
          <w:szCs w:val="32"/>
        </w:rPr>
        <w:t>“</w:t>
      </w:r>
      <w:r w:rsidRPr="00042247">
        <w:rPr>
          <w:rFonts w:ascii="TH SarabunIT๙" w:hAnsi="TH SarabunIT๙" w:cs="TH SarabunIT๙"/>
          <w:sz w:val="32"/>
          <w:szCs w:val="32"/>
          <w:cs/>
        </w:rPr>
        <w:t>ครุภัณฑ์” หมายความว่า สิ่งของที่มีลักษณะโดยสภาพคงทนถาวรหรือตามปกติมีอายุการใช้งานนาน ไม่สิ้นเปลือง หมดไป หรือเปลี่ยนสภาพไปในระยะเวลาอันสั้น</w:t>
      </w:r>
    </w:p>
    <w:p w14:paraId="1885B2AF" w14:textId="77777777" w:rsidR="00042247" w:rsidRPr="00042247" w:rsidRDefault="00042247" w:rsidP="00042247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</w:rPr>
        <w:t>“</w:t>
      </w:r>
      <w:r w:rsidRPr="00042247">
        <w:rPr>
          <w:rFonts w:ascii="TH SarabunIT๙" w:hAnsi="TH SarabunIT๙" w:cs="TH SarabunIT๙"/>
          <w:sz w:val="32"/>
          <w:szCs w:val="32"/>
          <w:cs/>
        </w:rPr>
        <w:t>ผู้ยืม” หมายความว่า สถานี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042247">
        <w:rPr>
          <w:rFonts w:ascii="TH SarabunIT๙" w:hAnsi="TH SarabunIT๙" w:cs="TH SarabunIT๙"/>
          <w:sz w:val="32"/>
          <w:szCs w:val="32"/>
          <w:cs/>
        </w:rPr>
        <w:t>หรือเจ้าหน้าที่ของสถานี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</w:p>
    <w:p w14:paraId="5C24ADFA" w14:textId="77777777" w:rsidR="00042247" w:rsidRPr="00042247" w:rsidRDefault="00042247" w:rsidP="00042247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</w:rPr>
        <w:t>“</w:t>
      </w:r>
      <w:r w:rsidRPr="00042247">
        <w:rPr>
          <w:rFonts w:ascii="TH SarabunIT๙" w:hAnsi="TH SarabunIT๙" w:cs="TH SarabunIT๙"/>
          <w:sz w:val="32"/>
          <w:szCs w:val="32"/>
          <w:cs/>
        </w:rPr>
        <w:t>ผู้ให้ยืม” หมายความว่า ผู้มี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042247">
        <w:rPr>
          <w:rFonts w:ascii="TH SarabunIT๙" w:hAnsi="TH SarabunIT๙" w:cs="TH SarabunIT๙"/>
          <w:sz w:val="32"/>
          <w:szCs w:val="32"/>
          <w:cs/>
        </w:rPr>
        <w:t>อนุมัติให้ยืม</w:t>
      </w:r>
    </w:p>
    <w:p w14:paraId="45D534E7" w14:textId="37E5FCD4" w:rsidR="00042247" w:rsidRPr="00042247" w:rsidRDefault="00042247" w:rsidP="00042247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</w:rPr>
        <w:t>“</w:t>
      </w:r>
      <w:r w:rsidRPr="00042247">
        <w:rPr>
          <w:rFonts w:ascii="TH SarabunIT๙" w:hAnsi="TH SarabunIT๙" w:cs="TH SarabunIT๙"/>
          <w:sz w:val="32"/>
          <w:szCs w:val="32"/>
          <w:cs/>
        </w:rPr>
        <w:t>ผู้มี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042247">
        <w:rPr>
          <w:rFonts w:ascii="TH SarabunIT๙" w:hAnsi="TH SarabunIT๙" w:cs="TH SarabunIT๙"/>
          <w:sz w:val="32"/>
          <w:szCs w:val="32"/>
          <w:cs/>
        </w:rPr>
        <w:t>อนุมัติให้ยืม” หมายความว่า หัวหน้าสถานีผู้ให้ยืม หรือหัวหน้างานพัสดุหรือเจ้าหน้าที่อื่นที่หัวหน้าสถานีผู้ให้ยืมมอบหมาย</w:t>
      </w:r>
    </w:p>
    <w:p w14:paraId="0E62E75A" w14:textId="0D45B8BD" w:rsidR="00042247" w:rsidRPr="00042247" w:rsidRDefault="00042247" w:rsidP="000422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42247">
        <w:rPr>
          <w:rFonts w:ascii="TH SarabunIT๙" w:hAnsi="TH SarabunIT๙" w:cs="TH SarabunIT๙"/>
          <w:sz w:val="32"/>
          <w:szCs w:val="32"/>
        </w:rPr>
        <w:t>“</w:t>
      </w:r>
      <w:r w:rsidRPr="00042247">
        <w:rPr>
          <w:rFonts w:ascii="TH SarabunIT๙" w:hAnsi="TH SarabunIT๙" w:cs="TH SarabunIT๙"/>
          <w:sz w:val="32"/>
          <w:szCs w:val="32"/>
          <w:cs/>
        </w:rPr>
        <w:t>ของกลาง” หมายความว่า วัตถุใด ๆ หรือทรัพย์สิน หรือหัวหน้างานพัสดุ ซึ่งตกมาอยู่ในความคุ้มครองของเจ้าพนักงาน โดย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042247">
        <w:rPr>
          <w:rFonts w:ascii="TH SarabunIT๙" w:hAnsi="TH SarabunIT๙" w:cs="TH SarabunIT๙"/>
          <w:sz w:val="32"/>
          <w:szCs w:val="32"/>
          <w:cs/>
        </w:rPr>
        <w:t>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p w14:paraId="3BD00658" w14:textId="39EAC6E3" w:rsidR="00042247" w:rsidRDefault="00D232C9" w:rsidP="00D232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042247" w:rsidRPr="00042247">
        <w:rPr>
          <w:rFonts w:ascii="TH SarabunIT๙" w:hAnsi="TH SarabunIT๙" w:cs="TH SarabunIT๙"/>
          <w:sz w:val="32"/>
          <w:szCs w:val="32"/>
        </w:rPr>
        <w:t>2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การเบิกยืม - คืน วัสดุสิ่งของหลวง ให้บุคลากรในสถานี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ธรเมืองชัยนาท ถือปฏิบัติตามระเบียบกรม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ว่าด้วยการเบิกจ่ายวัสดุสิ่งของหลวงต่าง ๆ ฉบับที่ </w:t>
      </w:r>
      <w:r w:rsidR="00042247" w:rsidRPr="00042247">
        <w:rPr>
          <w:rFonts w:ascii="TH SarabunIT๙" w:hAnsi="TH SarabunIT๙" w:cs="TH SarabunIT๙"/>
          <w:sz w:val="32"/>
          <w:szCs w:val="32"/>
        </w:rPr>
        <w:t>43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042247" w:rsidRPr="00042247">
        <w:rPr>
          <w:rFonts w:ascii="TH SarabunIT๙" w:hAnsi="TH SarabunIT๙" w:cs="TH SarabunIT๙"/>
          <w:sz w:val="32"/>
          <w:szCs w:val="32"/>
        </w:rPr>
        <w:t>2530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และระเบียบระทรวงการคลังว่าด้วยการจัดซื้อจัดจ้างและการบริหารพัสดุภาครัฐ พ.ศ.</w:t>
      </w:r>
      <w:r w:rsidR="00042247" w:rsidRPr="00042247">
        <w:rPr>
          <w:rFonts w:ascii="TH SarabunIT๙" w:hAnsi="TH SarabunIT๙" w:cs="TH SarabunIT๙"/>
          <w:sz w:val="32"/>
          <w:szCs w:val="32"/>
        </w:rPr>
        <w:t>2560</w:t>
      </w:r>
      <w:r w:rsidR="00042247">
        <w:rPr>
          <w:rFonts w:ascii="TH SarabunIT๙" w:hAnsi="TH SarabunIT๙" w:cs="TH SarabunIT๙"/>
          <w:sz w:val="32"/>
          <w:szCs w:val="32"/>
          <w:cs/>
        </w:rPr>
        <w:tab/>
      </w:r>
      <w:r w:rsidR="00042247">
        <w:rPr>
          <w:rFonts w:ascii="TH SarabunIT๙" w:hAnsi="TH SarabunIT๙" w:cs="TH SarabunIT๙"/>
          <w:sz w:val="32"/>
          <w:szCs w:val="32"/>
          <w:cs/>
        </w:rPr>
        <w:tab/>
      </w:r>
      <w:r w:rsidR="00042247">
        <w:rPr>
          <w:rFonts w:ascii="TH SarabunIT๙" w:hAnsi="TH SarabunIT๙" w:cs="TH SarabunIT๙"/>
          <w:sz w:val="32"/>
          <w:szCs w:val="32"/>
          <w:cs/>
        </w:rPr>
        <w:tab/>
      </w:r>
      <w:r w:rsidR="00042247">
        <w:rPr>
          <w:rFonts w:ascii="TH SarabunIT๙" w:hAnsi="TH SarabunIT๙" w:cs="TH SarabunIT๙"/>
          <w:sz w:val="32"/>
          <w:szCs w:val="32"/>
          <w:cs/>
        </w:rPr>
        <w:tab/>
      </w:r>
    </w:p>
    <w:p w14:paraId="0860983C" w14:textId="77777777" w:rsidR="00042247" w:rsidRPr="00042247" w:rsidRDefault="00042247" w:rsidP="0004224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7778E6A6" w14:textId="77777777" w:rsidR="00042247" w:rsidRPr="00042247" w:rsidRDefault="00042247" w:rsidP="0004224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  <w:cs/>
        </w:rPr>
        <w:t>การจราจรทางบก พ.ศ.</w:t>
      </w:r>
      <w:r w:rsidRPr="00042247">
        <w:rPr>
          <w:rFonts w:ascii="TH SarabunIT๙" w:hAnsi="TH SarabunIT๙" w:cs="TH SarabunIT๙"/>
          <w:sz w:val="32"/>
          <w:szCs w:val="32"/>
        </w:rPr>
        <w:t>2522</w:t>
      </w:r>
      <w:r w:rsidRPr="00042247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042247">
        <w:rPr>
          <w:rFonts w:ascii="TH SarabunIT๙" w:hAnsi="TH SarabunIT๙" w:cs="TH SarabunIT๙"/>
          <w:sz w:val="32"/>
          <w:szCs w:val="32"/>
        </w:rPr>
        <w:t xml:space="preserve">43(4) </w:t>
      </w:r>
      <w:r w:rsidRPr="00042247">
        <w:rPr>
          <w:rFonts w:ascii="TH SarabunIT๙" w:hAnsi="TH SarabunIT๙" w:cs="TH SarabunIT๙"/>
          <w:sz w:val="32"/>
          <w:szCs w:val="32"/>
          <w:cs/>
        </w:rPr>
        <w:t xml:space="preserve">และมาตรา </w:t>
      </w:r>
      <w:r w:rsidRPr="00042247">
        <w:rPr>
          <w:rFonts w:ascii="TH SarabunIT๙" w:hAnsi="TH SarabunIT๙" w:cs="TH SarabunIT๙"/>
          <w:sz w:val="32"/>
          <w:szCs w:val="32"/>
        </w:rPr>
        <w:t>78</w:t>
      </w:r>
      <w:r w:rsidRPr="00042247">
        <w:rPr>
          <w:rFonts w:ascii="TH SarabunIT๙" w:hAnsi="TH SarabunIT๙" w:cs="TH SarabunIT๙"/>
          <w:sz w:val="32"/>
          <w:szCs w:val="32"/>
          <w:cs/>
        </w:rPr>
        <w:t xml:space="preserve"> ตามประมวลกฎหมายอาญา </w:t>
      </w:r>
      <w:r w:rsidRPr="00042247">
        <w:rPr>
          <w:rFonts w:ascii="TH SarabunIT๙" w:hAnsi="TH SarabunIT๙" w:cs="TH SarabunIT๙"/>
          <w:sz w:val="32"/>
          <w:szCs w:val="32"/>
        </w:rPr>
        <w:t>291</w:t>
      </w:r>
      <w:r w:rsidRPr="00042247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042247">
        <w:rPr>
          <w:rFonts w:ascii="TH SarabunIT๙" w:hAnsi="TH SarabunIT๙" w:cs="TH SarabunIT๙"/>
          <w:sz w:val="32"/>
          <w:szCs w:val="32"/>
        </w:rPr>
        <w:t>300</w:t>
      </w:r>
    </w:p>
    <w:p w14:paraId="7435679C" w14:textId="77777777" w:rsidR="00042247" w:rsidRPr="00042247" w:rsidRDefault="00042247" w:rsidP="0004224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  <w:cs/>
        </w:rPr>
        <w:t xml:space="preserve">และมาตรา </w:t>
      </w:r>
      <w:r w:rsidRPr="00042247">
        <w:rPr>
          <w:rFonts w:ascii="TH SarabunIT๙" w:hAnsi="TH SarabunIT๙" w:cs="TH SarabunIT๙"/>
          <w:sz w:val="32"/>
          <w:szCs w:val="32"/>
        </w:rPr>
        <w:t>281</w:t>
      </w:r>
    </w:p>
    <w:p w14:paraId="62111CF2" w14:textId="5ACE410E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๑. การยืมพัสดุหรือนําพัสดุไปใช้ในกิจการใดๆ ต้องเป็นไปเพื่อประโยชน์ของทางราชการ</w:t>
      </w:r>
    </w:p>
    <w:p w14:paraId="506F28FA" w14:textId="2D5BA4A6" w:rsidR="00042247" w:rsidRPr="00042247" w:rsidRDefault="00042247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  <w:cs/>
        </w:rPr>
        <w:t>โดยผู้ให้ยืมต้อง</w:t>
      </w:r>
      <w:proofErr w:type="spellStart"/>
      <w:r w:rsidRPr="00042247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042247">
        <w:rPr>
          <w:rFonts w:ascii="TH SarabunIT๙" w:hAnsi="TH SarabunIT๙" w:cs="TH SarabunIT๙"/>
          <w:sz w:val="32"/>
          <w:szCs w:val="32"/>
          <w:cs/>
        </w:rPr>
        <w:t>งถึงความมีประสิทธิภาพ ความคุ้มค่า และเกิดประโยชน์สูงสุดในเชิงภารกิจของรัฐประกอบการให้ยืมด้วย</w:t>
      </w:r>
    </w:p>
    <w:p w14:paraId="46D6CBDC" w14:textId="2FC844C7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๒. ผู้ให้ยืมต้องจัดให้ผู้ยืม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หลักฐานการยืมเป็นลายลักษณ์อักษร ตามแบบฟอร์มที่กรมบัญชีกลาง หรือ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สํานักงานตํารวจ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แห่งขาติ 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ทุกครั้ง</w:t>
      </w:r>
    </w:p>
    <w:p w14:paraId="6FD52FB7" w14:textId="5B66CDF4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๓. ผู้ให้ยืมต้อง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ระยะเวลาส่งคืนพัสดุโดยปกติพึงกําหนดให้สอดคล้องกับเหตุผลความจําเป็นในการใช้พัสดุที่ยืมนั้น ทั้งนี้ ระยะเวลาการยืมสูงสุด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การยืมแต่ละคราวไม่ควรเกิน ๑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นับจากวันที่ยืม หรือระยะเวลาที่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สํานักงานตํารวจ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แห่งชาติ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แต่หากมีความจําเป็นอาจขอขยายระยะเวลาการยืมต่อไปได้ โดย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ให้มีหลักฐานการยืมที่ครอบคลุมระยะเวลายืมที่ขยายออกไป โดยนําข้อ ๒ มาใช้โดยอนุโลม</w:t>
      </w:r>
    </w:p>
    <w:p w14:paraId="4195F760" w14:textId="4CE3C0FC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586817E8" w14:textId="5550F04D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</w:rPr>
        <w:t xml:space="preserve">5.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เมื่อครบ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ยืม หากผู้ยืมยังไม่ส่งคืนพัสดุที่ยืมไป ให้ผู้ให้ยืมหรือเจ้าหน้าที่ที่ได้รับมอบหมายจากผู้ให้ยืมติดตามทวงพัสดุที่ให้ยืมไปคืนภายใน </w:t>
      </w:r>
      <w:r w:rsidR="00042247" w:rsidRPr="00042247">
        <w:rPr>
          <w:rFonts w:ascii="TH SarabunIT๙" w:hAnsi="TH SarabunIT๙" w:cs="TH SarabunIT๙"/>
          <w:sz w:val="32"/>
          <w:szCs w:val="32"/>
        </w:rPr>
        <w:t>5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วัน นับแต่วันครบ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</w:p>
    <w:p w14:paraId="39B70F04" w14:textId="3DB536BB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ข้อ ๓ แนวทางการจัดเก็บของกลาง ให้ 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จัดเก็บของกลาง ตามระเบียบการ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เกี่ยวกับคดี ลักษณะที่ </w:t>
      </w:r>
      <w:r w:rsidR="00042247" w:rsidRPr="00042247">
        <w:rPr>
          <w:rFonts w:ascii="TH SarabunIT๙" w:hAnsi="TH SarabunIT๙" w:cs="TH SarabunIT๙"/>
          <w:sz w:val="32"/>
          <w:szCs w:val="32"/>
        </w:rPr>
        <w:t>15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เรื่องการรับส่งงานในหน้าที่ราชการ พ.ศ.๒๕๕๗ และตามแนวทางการปฏิบัติดังนี้</w:t>
      </w:r>
    </w:p>
    <w:p w14:paraId="4CC4D7DB" w14:textId="3C7400F9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๑. ยึดของกลางได้จากตัวบุคคลใด เป็นของกลางอะไร ให้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บันทึก (บันทึกการตรวจค้น) ให้ถูกต้องตามกฎหมาย เช่น ต้องบันทึกว่าก่อนลงมือค้นเพื่อพบของกลางนั้น เจ้าพนักงานผู้ค้นได้แสดงความบริสุทธิ์ก่อนค้นได้ค้นต่อหน้าผู้ครอบครองสถานที่ หรือบุคคลในครอบครัวของผู้นั้นหรือต่อหน้าพยานอย่างน้อย ๒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( ป.วิ.อ. ม. ๑๐๒ </w:t>
      </w:r>
      <w:r w:rsidR="00042247" w:rsidRPr="00042247">
        <w:rPr>
          <w:rFonts w:ascii="TH SarabunIT๙" w:hAnsi="TH SarabunIT๙" w:cs="TH SarabunIT๙"/>
          <w:sz w:val="32"/>
          <w:szCs w:val="32"/>
        </w:rPr>
        <w:t xml:space="preserve">,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ป.เกี่ยวกับคดี ลักษณะที่ ๑๕ บทที่ ๑ ข้อ ๔๑๘ )</w:t>
      </w:r>
    </w:p>
    <w:p w14:paraId="3B05F903" w14:textId="5D59E1F4" w:rsidR="00042247" w:rsidRPr="00042247" w:rsidRDefault="00580E72" w:rsidP="000422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๒. ของกลางที่ยึดได้ต้องให้ผู้ครอบครองสถานที่ บุคคลในครอบครัวผู้ต้องหา ผู้แทนหรือพยานดู เพื่อให้รับรองว่าถูกต้อง ถ้าบุคคลดังกล่าวนั้นรับรองหรือไม่รับรองก็ให้บันทึกไว้</w:t>
      </w:r>
    </w:p>
    <w:p w14:paraId="7F83FC5C" w14:textId="6251D1F8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๓. การค้นของกลาง ผู้ค้นต้องบันทึกรายละเอียดของการค้นและ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บัญชีรายละเอียดสิ่งของที่ค้นได้ไว้ด้วย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บุคคลในครอบครัว ผู้ต้องหา จําเลย ผู้แทน หรือพยานฟังแล้วแต่กรณี และให้ผู้นั้นลงลายมือชื่อรับรองไว้</w:t>
      </w:r>
    </w:p>
    <w:p w14:paraId="12D2F071" w14:textId="4F334962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๔. เมื่อนําของกลางไปถึงที่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การของ พนักงานสอบสวนให้จดรูปพรรณสิ่งของกลางลงในรายงาน ปจว.และสมุดยึดทรัพย์และของกลาง แล้วเขียนเลข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ที่ยึดทรัพย์ติดไว้กับสิ่งของนั้นให้มั่นคงอย่าให้หลุดหรือสูญหายได้ แล้วเก็บรักษาไว้ตามระเบียบ ( ข้อบังคับการเก็บรักษาของกลาง กระทรวงมหาดไทย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พ.ศ.๒๔๘๐ )</w:t>
      </w:r>
    </w:p>
    <w:p w14:paraId="6F68C392" w14:textId="77777777" w:rsidR="00042247" w:rsidRDefault="00042247" w:rsidP="0004224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11AC3D" w14:textId="77777777" w:rsidR="00A62BE2" w:rsidRDefault="00A62BE2" w:rsidP="0004224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3EFAFE" w14:textId="77777777" w:rsidR="00580E72" w:rsidRPr="00042247" w:rsidRDefault="00580E72" w:rsidP="0004224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23BBB1" w14:textId="77777777" w:rsidR="00042247" w:rsidRPr="00042247" w:rsidRDefault="00042247" w:rsidP="00580E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2444EB1E" w14:textId="166A57F0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๕. ของกลางใดที่จะต้องส่งตรวจพิสูจน์ พึง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ให้ถูกต้องตามวิธีการหรือระเบียบในส่วนราชการที่เกี่ยวข้อง เช่น ถ้าจะส่งไปตรวจพิสูจน์ที่ กองพิสูจน์หลักฐานฯ ก็ควรปฏิบัติตามเอกสารคู่มือของกองพิสูจน์หลักฐานฯ เรื่อง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คํ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าแนะนําในการเก็บรักษาและจัดส่งเอกสารหรือวัตถุของกลางไปตรวจพิสูจน์เป็นต้น ของกลางที่จะส่งไปตรวจพิสูจน์ จะต้องให้ผู้ต้องหาลงชื่อ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หีบห่อและบันทึกไว้ด้วย เมื่อได้รับผลการตรวจพิสูจน์แล้วให้แจ้งให้ผู้ต้องหาทราบ ถ้าผู้ต้องหารับรองผลก็ให้สอบสวนเพิ่มเติมไว้เพราะถ้าในชั้นพิจารณาผู้ต้องหายังรับรองผลการตรวจพิสูจน์ดังกล่าว ก็อาจจะไม่ต้องนําผู้ตรวจพิสูจน์มาเบิกความต่อศาลอีก</w:t>
      </w:r>
    </w:p>
    <w:p w14:paraId="49F9FCF6" w14:textId="77EDDF0D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๖. ในชั้นสอบสวน ถ้ามีของกลางอย่างใด ๆ จะต้องจัด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บัญชีของกลางประกอบสํานวนการสอบสวนไว้ ( ป.วิ.อ. ม. ๑๓๙ วรรคสอง )วิธีจัด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บัญชีของกลางนั้น ให้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E0E84B3" w14:textId="48183C10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</w:rPr>
        <w:t xml:space="preserve">-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ในการลงรายละเอียดสิ่งของกลางในบัญชีนั้น ให้ตรวจสิ่งของให้ถูกต้องกับสมุดยึดทรัพย์ของกลาง รายงาน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าวัน และ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คํ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าให้การ 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ห่อ 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สิ่งของ ให้ถูกต้องตรงกัน อย่าให้คลาดเคลื่อน ประการที่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ที่สุดก็คือ ไม่ควรมีการขีดฆ่าหรือแก้ไขเพิ่มเติม เพราะจะ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ให้เกิดการสงสัย ถ้าจําเป็นก็ให้ขีดฆ่าและลงนาม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ไว้ ห้ามขูดลบเป็นอันขาด</w:t>
      </w:r>
    </w:p>
    <w:p w14:paraId="25B15A64" w14:textId="64C4FBC4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</w:rPr>
        <w:t xml:space="preserve">-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สิ่งของกลางอย่างอื่นอย่างใดที่ค้นได้จากผู้ต้องหาหรือบุคคลผู้ครอบครองสิ่งของนั้นต้องให้ผู้ต้องหาหรือบุคคลนั้น ลงนาม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ไว้ในบัญชีของกลางนั้นด้วย</w:t>
      </w:r>
    </w:p>
    <w:p w14:paraId="3B568132" w14:textId="286F6456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</w:rPr>
        <w:t xml:space="preserve">-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เอกสารพยานที่ค้นได้ ให้ พนักงานสอบสวนจดลงบัญชีของกลางเช่นเดียวกัน เว้นแต่ช่องราคา ไม่ต้องใส่ ถ้ามีการคืนเอกสารหรือส่งเอกสารไปที่ใด ให้หมายเหตุไว้ในช่องหมายนั้นด้วย </w:t>
      </w:r>
      <w:proofErr w:type="gram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( ป.</w:t>
      </w:r>
      <w:proofErr w:type="gram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เกี่ยวกับคดี ลักษณะ ๑๕ บทที่ ๕ ข้อ ๔๓๒ )</w:t>
      </w:r>
    </w:p>
    <w:p w14:paraId="497EE610" w14:textId="17B5715D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๗. ในคดีความผิดเกี่ยวกับทรัพย์ เช่น ลักทรัพย์ วิ่งราวทรัพย์ ชิงทรัพย์ ปล้นทรัพย์กรรโชกทรัพย์ฉ้อโกงทรัพย์ ยักยอกทรัพย์ หรือรับของโจร ถ้าทรัพย์ที่ถูกประทุษร้ายมีหลายราคา และมีทั้งที่ได้คืน และไม่ได้คืน ให้เป็นดุลยพินิจของพนักงานสอบสวนหากสามารถบันทึกไว้ในแบบพิมพ์บัญชีเดียวกัน</w:t>
      </w:r>
      <w:r w:rsidR="00042247" w:rsidRPr="00042247">
        <w:rPr>
          <w:rFonts w:ascii="TH SarabunIT๙" w:hAnsi="TH SarabunIT๙" w:cs="TH SarabunIT๙"/>
          <w:sz w:val="32"/>
          <w:szCs w:val="32"/>
        </w:rPr>
        <w:t>(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ใช้แบบพิมพ์บัญชีทรัพย์ถูกประทุษร้าย/ได้คืน/ไม่ได้คืน) แต่ถ้าบันทึกรวมไว้ในแบบพิมพ์บัญชีเดียวกันไม่ได้ก็ให้แยกบันทึก เช่น กรณีได้ทรัพย์คืน ขณะสํานวนอยู่ในระหว่างการพิจารณาของผู้บังคับบัญชาระดับ บก. </w:t>
      </w:r>
      <w:proofErr w:type="gramStart"/>
      <w:r w:rsidR="00042247" w:rsidRPr="00042247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หรือ ตร. รวมทั้งในชั้นพนักงานอัยการ ให้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บัญชีทรัพย์ถูกประทุษร้ายได้คืน แยกจากบัญชีทรัพย์ถูกประทุษร้าย เป็นต้น ทั้งนี้ ให้ผู้ต้องหา ผู้เสียหาย พนักงานสอบสวน และผู้ที่เกี่ยวข้องแต่ละรายการลงชื่อรับรองไว้ เพื่อประโยชน์ในการที่พนักงานอัยการจะใช้บรรยายฟ้อง และขอเรียกทรัพย์สินหรือราคาแทนผู้เสียหายไปในคําฟ้องนั้น ( ป.วิ.อ. ม.๔๓ </w:t>
      </w:r>
      <w:r w:rsidR="00042247" w:rsidRPr="00042247">
        <w:rPr>
          <w:rFonts w:ascii="TH SarabunIT๙" w:hAnsi="TH SarabunIT๙" w:cs="TH SarabunIT๙"/>
          <w:sz w:val="32"/>
          <w:szCs w:val="32"/>
        </w:rPr>
        <w:t xml:space="preserve">,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หนังสือ คด.ตร.ที่ ๐๐๐๔.๖/๑๐๙๔๐ ลง ๓ ก.ย.๒๕๔๕ เรื่องแนวทางปฏิบัติในการ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สํานวนการสอบสวนเพิ่มเติม )</w:t>
      </w:r>
    </w:p>
    <w:p w14:paraId="47F8BF66" w14:textId="17FA6465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ข้อ ๔ นอกจากการตรวจสอบพัสดุ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าปีตามกระทรวงการคลังว่าด้วยการจัดซื้อจัดจ้างและการบริหารพัสดุภาครัฐ พ.ศ. ๒๕๖๐ แล้ว ให้เจ้าหน้าที่พัสดุครุภัณฑ์สถานี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ธรเมืองชัยนาทตรวจสอบวัสดุ และบัญชีวัสดุเป็น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ทุกเดือนรวมถึงเช็คสภาพดูแลรักษาให้วัสดุนั้นพร้อมใช้งานอยู่ตลอดเวลาและรายงานให้หัวหน้าสถานีทราบภายใน </w:t>
      </w:r>
      <w:r w:rsidR="00042247" w:rsidRPr="00042247">
        <w:rPr>
          <w:rFonts w:ascii="TH SarabunIT๙" w:hAnsi="TH SarabunIT๙" w:cs="TH SarabunIT๙"/>
          <w:sz w:val="32"/>
          <w:szCs w:val="32"/>
        </w:rPr>
        <w:t>7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วัน นับแต่วันที่ได้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ตรวจสอบวัสดุ โดยให้มีตรวจสอบและตรวจนับอาวุธยุทธภัณฑ์ของสถานี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เพื่อให้มีความพร้อมต่อการใช้งานในภารกิจ</w:t>
      </w:r>
    </w:p>
    <w:p w14:paraId="2CD39482" w14:textId="77777777" w:rsidR="00042247" w:rsidRPr="00042247" w:rsidRDefault="00042247" w:rsidP="0004224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40675B" w14:textId="77777777" w:rsidR="00042247" w:rsidRDefault="00042247" w:rsidP="0004224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99CCA6" w14:textId="77777777" w:rsidR="00A62BE2" w:rsidRPr="00042247" w:rsidRDefault="00A62BE2" w:rsidP="0004224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C9D89E" w14:textId="77777777" w:rsidR="00042247" w:rsidRPr="00042247" w:rsidRDefault="00042247" w:rsidP="00580E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42247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042247">
        <w:rPr>
          <w:rFonts w:ascii="TH SarabunIT๙" w:hAnsi="TH SarabunIT๙" w:cs="TH SarabunIT๙"/>
          <w:sz w:val="32"/>
          <w:szCs w:val="32"/>
          <w:cs/>
        </w:rPr>
        <w:t>๔-</w:t>
      </w:r>
    </w:p>
    <w:p w14:paraId="1A0C8C33" w14:textId="52F5B2D9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ข้อ ๕ การรับของบริจาคให้บุคลากรในสถานี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ปฏิบัติตามระเบียบกระทรวงการคลังว่าด้วยการรับเงินหรือทรัพย์สินที่มีผู้บริจาคให้ทางราชการ พ.ศ. ๒๕๒๖ โดยกิจการใด ๆ ที่เกี่ยวข้องกับการยืมการเก็บรักษา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5F735B64" w14:textId="77777777" w:rsidR="00580E72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ข้อ ๖ สถานี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มี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หน้าที่ในการประชาสัมพันธ์และเสริมสร้างความรู้ ความเข้าใจให้บุคลากรในสังกัดรับทราบ และถือปฏิบัติตามมาตรการจัดการทรัพย์สินของราชการและของบริจาค</w:t>
      </w:r>
    </w:p>
    <w:p w14:paraId="1767AC47" w14:textId="77777777" w:rsidR="00580E72" w:rsidRPr="00580E72" w:rsidRDefault="00580E72" w:rsidP="00580E72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CA1A922" w14:textId="3FA0A5C1" w:rsidR="00042247" w:rsidRPr="00042247" w:rsidRDefault="00580E72" w:rsidP="00580E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60E27217" w14:textId="77777777" w:rsidR="00042247" w:rsidRPr="00580E72" w:rsidRDefault="00042247" w:rsidP="00042247">
      <w:pPr>
        <w:spacing w:after="0"/>
        <w:rPr>
          <w:rFonts w:ascii="TH SarabunIT๙" w:hAnsi="TH SarabunIT๙" w:cs="TH SarabunIT๙"/>
          <w:sz w:val="12"/>
          <w:szCs w:val="12"/>
        </w:rPr>
      </w:pPr>
    </w:p>
    <w:p w14:paraId="6A3FB631" w14:textId="63F66EDC" w:rsidR="00042247" w:rsidRDefault="00580E72" w:rsidP="000422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สั่ง ณ วันที่ </w:t>
      </w:r>
      <w:r w:rsidR="0011622A">
        <w:rPr>
          <w:rFonts w:ascii="TH SarabunIT๙" w:hAnsi="TH SarabunIT๙" w:cs="TH SarabunIT๙" w:hint="cs"/>
          <w:sz w:val="32"/>
          <w:szCs w:val="32"/>
          <w:cs/>
        </w:rPr>
        <w:t>3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622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042247" w:rsidRPr="00042247">
        <w:rPr>
          <w:rFonts w:ascii="TH SarabunIT๙" w:hAnsi="TH SarabunIT๙" w:cs="TH SarabunIT๙"/>
          <w:sz w:val="32"/>
          <w:szCs w:val="32"/>
        </w:rPr>
        <w:t>256</w:t>
      </w:r>
      <w:r w:rsidR="0011622A">
        <w:rPr>
          <w:rFonts w:ascii="TH SarabunIT๙" w:hAnsi="TH SarabunIT๙" w:cs="TH SarabunIT๙"/>
          <w:sz w:val="32"/>
          <w:szCs w:val="32"/>
        </w:rPr>
        <w:t>8</w:t>
      </w:r>
    </w:p>
    <w:p w14:paraId="39D8E848" w14:textId="7B150B22" w:rsidR="00580E72" w:rsidRDefault="00580E72" w:rsidP="0004224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4C3EE8" w14:textId="715918C0" w:rsidR="00580E72" w:rsidRPr="00042247" w:rsidRDefault="00DE1A09" w:rsidP="000422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D3C9D05" wp14:editId="24A1D5CA">
            <wp:simplePos x="0" y="0"/>
            <wp:positionH relativeFrom="margin">
              <wp:posOffset>3163678</wp:posOffset>
            </wp:positionH>
            <wp:positionV relativeFrom="paragraph">
              <wp:posOffset>16510</wp:posOffset>
            </wp:positionV>
            <wp:extent cx="856959" cy="466725"/>
            <wp:effectExtent l="0" t="0" r="635" b="0"/>
            <wp:wrapNone/>
            <wp:docPr id="1776268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59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B8422" w14:textId="58FB641A" w:rsidR="00042247" w:rsidRPr="00042247" w:rsidRDefault="00580E72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พัน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เอก</w:t>
      </w:r>
    </w:p>
    <w:p w14:paraId="0FE62B85" w14:textId="3208C039" w:rsidR="00042247" w:rsidRPr="00042247" w:rsidRDefault="00580E72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42247" w:rsidRPr="00042247">
        <w:rPr>
          <w:rFonts w:ascii="TH SarabunIT๙" w:hAnsi="TH SarabunIT๙" w:cs="TH SarabunIT๙"/>
          <w:sz w:val="32"/>
          <w:szCs w:val="32"/>
        </w:rPr>
        <w:t>(</w:t>
      </w:r>
      <w:r w:rsidR="0011622A">
        <w:rPr>
          <w:rFonts w:ascii="TH SarabunIT๙" w:hAnsi="TH SarabunIT๙" w:cs="TH SarabunIT๙" w:hint="cs"/>
          <w:sz w:val="32"/>
          <w:szCs w:val="32"/>
          <w:cs/>
        </w:rPr>
        <w:t>อธิวัฒน์ ไชยศรีสุทธิ์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)</w:t>
      </w:r>
    </w:p>
    <w:p w14:paraId="75FA400C" w14:textId="1EBDD39C" w:rsidR="00706BAE" w:rsidRDefault="00580E72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1622A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DE1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162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2247" w:rsidRPr="00042247">
        <w:rPr>
          <w:rFonts w:ascii="TH SarabunIT๙" w:hAnsi="TH SarabunIT๙" w:cs="TH SarabunIT๙"/>
          <w:sz w:val="32"/>
          <w:szCs w:val="32"/>
          <w:cs/>
        </w:rPr>
        <w:t>ผู้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การสถานี</w:t>
      </w:r>
      <w:proofErr w:type="spellStart"/>
      <w:r w:rsidR="00042247" w:rsidRPr="00042247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="00042247" w:rsidRPr="00042247"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</w:rPr>
        <w:t>พนม</w:t>
      </w:r>
    </w:p>
    <w:p w14:paraId="38A92EA1" w14:textId="061369F5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49CE5C" w14:textId="3836D98A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FC1CA7" w14:textId="2CED4730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C6BFAA" w14:textId="7C0A8EC2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1BA632" w14:textId="368FD961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C41A86" w14:textId="2395F681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0B23D1" w14:textId="31450248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2D7663" w14:textId="37316034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6BE761" w14:textId="42055C53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9591C9" w14:textId="39E11B08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272553" w14:textId="7BA04788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785812" w14:textId="7A114A05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B16072" w14:textId="29D38A00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081422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8CD3E3" w14:textId="015837F3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267F17" w14:textId="412F48B9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D40559" w14:textId="0856C22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B9E5CE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6934F6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237CB7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A90CE4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FC6DB9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60563A" w14:textId="7921D0A4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DEFF7C" w14:textId="2685D8D7" w:rsidR="00B41E46" w:rsidRPr="00B41E46" w:rsidRDefault="00B41E46" w:rsidP="00B41E46">
      <w:pPr>
        <w:spacing w:after="0" w:line="240" w:lineRule="auto"/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การจัดเก็บทรัพย์สิน ของทางราชการ</w:t>
      </w:r>
    </w:p>
    <w:p w14:paraId="2298BFB4" w14:textId="77777777" w:rsidR="00AC3C3D" w:rsidRDefault="00AC3C3D" w:rsidP="00AC3C3D">
      <w:pPr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ส</w:t>
      </w:r>
      <w:r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ถานีตำรวจภูธรพนม</w:t>
      </w:r>
    </w:p>
    <w:p w14:paraId="1318573E" w14:textId="24525B36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CCDBDE" w14:textId="5473EABC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68623FF" wp14:editId="08379D2D">
            <wp:simplePos x="0" y="0"/>
            <wp:positionH relativeFrom="column">
              <wp:posOffset>-59055</wp:posOffset>
            </wp:positionH>
            <wp:positionV relativeFrom="paragraph">
              <wp:posOffset>152400</wp:posOffset>
            </wp:positionV>
            <wp:extent cx="5958840" cy="5288280"/>
            <wp:effectExtent l="0" t="0" r="3810" b="7620"/>
            <wp:wrapNone/>
            <wp:docPr id="17021884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96EBB7" w14:textId="4E6594F9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891C30" w14:textId="61445F31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A823BD" w14:textId="42591B5B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AF19C6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1354AD" w14:textId="7096D132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4DD98F" w14:textId="1F6E13A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15C7B7" w14:textId="5CCC166F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9413FE" w14:textId="059AD411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43EB87" w14:textId="7B4E8F42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25B4F7" w14:textId="755A511D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9571DB" w14:textId="5B09C403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17DDEC" w14:textId="3E2CBF50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DA2657" w14:textId="46C7825E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884DE5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78B831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76205D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25D913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8B3ADE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36E661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055BD1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193226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0A5501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806704" w14:textId="77777777" w:rsidR="00B41E46" w:rsidRDefault="00B41E46" w:rsidP="00580E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DFF2C7" w14:textId="77777777" w:rsidR="00B41E46" w:rsidRPr="00B41E46" w:rsidRDefault="00B41E46" w:rsidP="00B41E46">
      <w:pPr>
        <w:rPr>
          <w:rFonts w:ascii="TH SarabunIT๙" w:hAnsi="TH SarabunIT๙" w:cs="TH SarabunIT๙"/>
          <w:sz w:val="32"/>
          <w:szCs w:val="32"/>
        </w:rPr>
      </w:pPr>
    </w:p>
    <w:p w14:paraId="0446B726" w14:textId="77777777" w:rsidR="00B41E46" w:rsidRDefault="00B41E46" w:rsidP="00B41E46">
      <w:pPr>
        <w:rPr>
          <w:rFonts w:ascii="TH SarabunIT๙" w:hAnsi="TH SarabunIT๙" w:cs="TH SarabunIT๙"/>
          <w:sz w:val="32"/>
          <w:szCs w:val="32"/>
        </w:rPr>
      </w:pPr>
    </w:p>
    <w:p w14:paraId="471CC80B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F9CC07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3DB034" w14:textId="77777777" w:rsidR="00B41E46" w:rsidRPr="00B41E46" w:rsidRDefault="00B41E46" w:rsidP="00B41E46">
      <w:pPr>
        <w:spacing w:after="0" w:line="240" w:lineRule="auto"/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การจัดเก็บทรัพย์สิน ของทางราชการ</w:t>
      </w:r>
    </w:p>
    <w:p w14:paraId="1D034C74" w14:textId="77777777" w:rsidR="00AC3C3D" w:rsidRDefault="00AC3C3D" w:rsidP="00AC3C3D">
      <w:pPr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ส</w:t>
      </w:r>
      <w:r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ถานีตำรวจภูธรพนม</w:t>
      </w:r>
    </w:p>
    <w:p w14:paraId="466A7459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F3248C" w14:textId="1A2BDB9E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0973CF1" wp14:editId="2A85685F">
            <wp:simplePos x="0" y="0"/>
            <wp:positionH relativeFrom="column">
              <wp:posOffset>5715</wp:posOffset>
            </wp:positionH>
            <wp:positionV relativeFrom="paragraph">
              <wp:posOffset>64135</wp:posOffset>
            </wp:positionV>
            <wp:extent cx="5958840" cy="5806440"/>
            <wp:effectExtent l="0" t="0" r="3810" b="3810"/>
            <wp:wrapNone/>
            <wp:docPr id="13721044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6AAC71" w14:textId="44BE601B" w:rsidR="00B41E46" w:rsidRP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F2E1DE" w14:textId="06A24488" w:rsidR="00B41E46" w:rsidRDefault="00B41E46" w:rsidP="00580E72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0359B129" w14:textId="77777777" w:rsidR="00B41E46" w:rsidRDefault="00B41E46" w:rsidP="00B41E46">
      <w:pPr>
        <w:rPr>
          <w:rFonts w:ascii="TH SarabunIT๙" w:hAnsi="TH SarabunIT๙" w:cs="TH SarabunIT๙"/>
          <w:noProof/>
          <w:sz w:val="32"/>
          <w:szCs w:val="32"/>
        </w:rPr>
      </w:pPr>
    </w:p>
    <w:p w14:paraId="233F54A7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D72CCC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88EF7C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576DF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656539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FE864E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195E3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0F4BE3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39DFA1" w14:textId="44791C5E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276C25" w14:textId="73A7932B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4C0627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F05D1F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E10582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EBFC54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F8F697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8B675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9E09ED" w14:textId="77777777" w:rsidR="00B41E46" w:rsidRPr="00B41E46" w:rsidRDefault="00B41E46" w:rsidP="00B41E46">
      <w:pPr>
        <w:spacing w:after="0" w:line="240" w:lineRule="auto"/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การจัดเก็บทรัพย์สิน ของทางราชการ</w:t>
      </w:r>
    </w:p>
    <w:p w14:paraId="3C90E08D" w14:textId="77777777" w:rsidR="00AC3C3D" w:rsidRDefault="00AC3C3D" w:rsidP="00AC3C3D">
      <w:pPr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ส</w:t>
      </w:r>
      <w:r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ถานีตำรวจภูธรพนม</w:t>
      </w:r>
    </w:p>
    <w:p w14:paraId="4AF35417" w14:textId="2F2C56F5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8E33F9A" wp14:editId="60E39E6E">
            <wp:simplePos x="0" y="0"/>
            <wp:positionH relativeFrom="column">
              <wp:posOffset>97155</wp:posOffset>
            </wp:positionH>
            <wp:positionV relativeFrom="paragraph">
              <wp:posOffset>310515</wp:posOffset>
            </wp:positionV>
            <wp:extent cx="5958840" cy="5593080"/>
            <wp:effectExtent l="0" t="0" r="3810" b="7620"/>
            <wp:wrapNone/>
            <wp:docPr id="4107038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19772D" w14:textId="2254ED9D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AB3A09" w14:textId="604E18D9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763E39" w14:textId="58CCAA35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37F414" w14:textId="0070F5AB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F8C808" w14:textId="60A4B7B2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A102B2" w14:textId="3080C55D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BD781F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10AA8B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6DDD27" w14:textId="124ED3CC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CE6973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E588FC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A9844A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48CDDC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ABF810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3E9DD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E1097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AD7310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184047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2C7A05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BDCB02" w14:textId="25C05C46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9FC2E6" w14:textId="77777777" w:rsidR="00B41E46" w:rsidRPr="00B41E46" w:rsidRDefault="00B41E46" w:rsidP="00B41E46">
      <w:pPr>
        <w:spacing w:after="0" w:line="240" w:lineRule="auto"/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การจัดเก็บทรัพย์สิน ของทางราชการ</w:t>
      </w:r>
    </w:p>
    <w:p w14:paraId="250499E6" w14:textId="77777777" w:rsidR="00AC3C3D" w:rsidRDefault="00AC3C3D" w:rsidP="00AC3C3D">
      <w:pPr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ส</w:t>
      </w:r>
      <w:r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ถานีตำรวจภูธรพนม</w:t>
      </w:r>
    </w:p>
    <w:p w14:paraId="2695CB9A" w14:textId="20E4DD04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B735D6" w14:textId="0D010815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6C12B8D" wp14:editId="6495176F">
            <wp:simplePos x="0" y="0"/>
            <wp:positionH relativeFrom="column">
              <wp:posOffset>-1905</wp:posOffset>
            </wp:positionH>
            <wp:positionV relativeFrom="paragraph">
              <wp:posOffset>151765</wp:posOffset>
            </wp:positionV>
            <wp:extent cx="5958840" cy="5463540"/>
            <wp:effectExtent l="0" t="0" r="3810" b="3810"/>
            <wp:wrapNone/>
            <wp:docPr id="16539206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139903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13D04C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576C9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ECBF65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EAE1D4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DF078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1A37EF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CAE442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508949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60B68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0EA239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2D3CB0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7BC93D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6E758D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88943D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0A2278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C3048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2FE8FE" w14:textId="42117C2A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06B8AC" w14:textId="77000D5D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9455C6" w14:textId="77777777" w:rsidR="00B41E46" w:rsidRPr="00B41E46" w:rsidRDefault="00B41E46" w:rsidP="00B41E46">
      <w:pPr>
        <w:spacing w:after="0" w:line="240" w:lineRule="auto"/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การจัดเก็บทรัพย์สิน ของทางราชการ</w:t>
      </w:r>
    </w:p>
    <w:p w14:paraId="572AEE4B" w14:textId="77777777" w:rsidR="00AC3C3D" w:rsidRDefault="00AC3C3D" w:rsidP="00AC3C3D">
      <w:pPr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ส</w:t>
      </w:r>
      <w:r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ถานีตำรวจภูธรพนม</w:t>
      </w:r>
    </w:p>
    <w:p w14:paraId="1EE177E3" w14:textId="7858CECD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764835" w14:textId="1D4DDFED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F9F93FA" wp14:editId="14667941">
            <wp:simplePos x="0" y="0"/>
            <wp:positionH relativeFrom="column">
              <wp:posOffset>20955</wp:posOffset>
            </wp:positionH>
            <wp:positionV relativeFrom="paragraph">
              <wp:posOffset>133350</wp:posOffset>
            </wp:positionV>
            <wp:extent cx="5958840" cy="5532120"/>
            <wp:effectExtent l="0" t="0" r="3810" b="0"/>
            <wp:wrapNone/>
            <wp:docPr id="180518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5BFF27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98E7CF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FE4FD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587345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FB469B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62636E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BD2932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1DFCA8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1A3F7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A6DD4F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3A5437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96DE64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2E2E42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91BE1C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EE8C70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299150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CC8A1A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9DBD44" w14:textId="1A75CE41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8948C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8C154A" w14:textId="77777777" w:rsidR="00B41E46" w:rsidRPr="00B41E46" w:rsidRDefault="00B41E46" w:rsidP="00B41E46">
      <w:pPr>
        <w:spacing w:after="0" w:line="240" w:lineRule="auto"/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การจัดเก็บทรัพย์สิน ของทางราชการ</w:t>
      </w:r>
    </w:p>
    <w:p w14:paraId="0C453C67" w14:textId="77777777" w:rsidR="00AC3C3D" w:rsidRDefault="00AC3C3D" w:rsidP="00AC3C3D">
      <w:pPr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ส</w:t>
      </w:r>
      <w:r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ถานีตำรวจภูธรพนม</w:t>
      </w:r>
    </w:p>
    <w:p w14:paraId="3BAB0E27" w14:textId="6FFD5D10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71C031" w14:textId="65E82EF0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CE82DE0" wp14:editId="183D81A3">
            <wp:simplePos x="0" y="0"/>
            <wp:positionH relativeFrom="column">
              <wp:posOffset>123825</wp:posOffset>
            </wp:positionH>
            <wp:positionV relativeFrom="paragraph">
              <wp:posOffset>149225</wp:posOffset>
            </wp:positionV>
            <wp:extent cx="5958840" cy="5478780"/>
            <wp:effectExtent l="0" t="0" r="3810" b="7620"/>
            <wp:wrapNone/>
            <wp:docPr id="1951790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D9BD60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01225D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BB9FE0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2F848B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D76AE8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77861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3BA4FD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FF05C4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B071B8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65C02C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C23990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0FFF4E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91116E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F9E84D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EBD6C0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53DD19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A130C0" w14:textId="1A206063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1AFC3B" w14:textId="4DFA7396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EFFBEF" w14:textId="0A819A88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5063D8A" w14:textId="77777777" w:rsidR="00B41E46" w:rsidRPr="00B41E46" w:rsidRDefault="00B41E46" w:rsidP="00B41E46">
      <w:pPr>
        <w:spacing w:after="0" w:line="240" w:lineRule="auto"/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การจัดเก็บทรัพย์สิน ของทางราชการ</w:t>
      </w:r>
    </w:p>
    <w:p w14:paraId="6446D423" w14:textId="77777777" w:rsidR="00AC3C3D" w:rsidRDefault="00AC3C3D" w:rsidP="00AC3C3D">
      <w:pPr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ส</w:t>
      </w:r>
      <w:r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ถานีตำรวจภูธรพนม</w:t>
      </w:r>
    </w:p>
    <w:p w14:paraId="69973C9D" w14:textId="5AAC5006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511F3F" w14:textId="1F86E4DA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17D535E" wp14:editId="6ABF7332">
            <wp:simplePos x="0" y="0"/>
            <wp:positionH relativeFrom="column">
              <wp:posOffset>-59055</wp:posOffset>
            </wp:positionH>
            <wp:positionV relativeFrom="paragraph">
              <wp:posOffset>233045</wp:posOffset>
            </wp:positionV>
            <wp:extent cx="5958840" cy="5455920"/>
            <wp:effectExtent l="0" t="0" r="3810" b="0"/>
            <wp:wrapNone/>
            <wp:docPr id="3177058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D2C3CB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B5E9809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B33E0E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DFCACC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232D6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B0326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4EFA6A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56356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1C072F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BBD231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04B0A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24771D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65CE8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A07AC6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E911BC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9E86E5" w14:textId="77777777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860F52" w14:textId="2ACC13C0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010252" w14:textId="21FB1F4C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947A70" w14:textId="7B50028D" w:rsidR="00B41E46" w:rsidRDefault="00B41E46" w:rsidP="00B41E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0A9423" w14:textId="77777777" w:rsidR="004B724A" w:rsidRPr="00B41E46" w:rsidRDefault="004B724A" w:rsidP="004B724A">
      <w:pPr>
        <w:spacing w:after="0" w:line="240" w:lineRule="auto"/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การจัดเก็บทรัพย์สิน ของทางราชการ</w:t>
      </w:r>
    </w:p>
    <w:p w14:paraId="4E57E600" w14:textId="410FF28C" w:rsidR="00B41E46" w:rsidRDefault="004B724A" w:rsidP="00B41E46">
      <w:pPr>
        <w:jc w:val="center"/>
        <w:rPr>
          <w:rFonts w:ascii="TH SarabunIT๙" w:hAnsi="TH SarabunIT๙" w:cs="TH SarabunIT๙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0B3FC19" wp14:editId="699FEE77">
            <wp:simplePos x="0" y="0"/>
            <wp:positionH relativeFrom="column">
              <wp:posOffset>196215</wp:posOffset>
            </wp:positionH>
            <wp:positionV relativeFrom="paragraph">
              <wp:posOffset>1160145</wp:posOffset>
            </wp:positionV>
            <wp:extent cx="5581650" cy="5117703"/>
            <wp:effectExtent l="0" t="0" r="0" b="6985"/>
            <wp:wrapNone/>
            <wp:docPr id="2126782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11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E46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ส</w:t>
      </w:r>
      <w:r w:rsidR="00AC3C3D">
        <w:rPr>
          <w:rFonts w:ascii="TH SarabunIT๙" w:hAnsi="TH SarabunIT๙" w:cs="TH SarabunIT๙" w:hint="cs"/>
          <w:b/>
          <w:color w:val="FF0000"/>
          <w:sz w:val="96"/>
          <w:szCs w:val="9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ถานีตำรวจภูธรพนม</w:t>
      </w:r>
    </w:p>
    <w:p w14:paraId="1B4AFD9A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27343AD2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260692E5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19D97B61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23683068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34283455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2CF4BECB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23BF5438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1467F757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55CF8B29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1486C23E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118989DC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4B72A57B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164D57FE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0BA0307E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5B4D69A0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1ECBCF67" w14:textId="77777777" w:rsidR="004B724A" w:rsidRPr="004B724A" w:rsidRDefault="004B724A" w:rsidP="004B724A">
      <w:pPr>
        <w:rPr>
          <w:rFonts w:ascii="TH SarabunIT๙" w:hAnsi="TH SarabunIT๙" w:cs="TH SarabunIT๙"/>
          <w:sz w:val="32"/>
          <w:szCs w:val="32"/>
        </w:rPr>
      </w:pPr>
    </w:p>
    <w:p w14:paraId="38ADBF78" w14:textId="7C971EF4" w:rsidR="004B724A" w:rsidRDefault="004B724A" w:rsidP="004B724A">
      <w:pPr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D862C5A" w14:textId="77777777" w:rsidR="004B724A" w:rsidRDefault="004B724A" w:rsidP="004B724A">
      <w:pPr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6BCCD4A4" w14:textId="77777777" w:rsidR="004B724A" w:rsidRDefault="004B724A" w:rsidP="004B724A">
      <w:pPr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0FCF3550" w14:textId="77777777" w:rsidR="004B724A" w:rsidRDefault="004B724A" w:rsidP="004B724A">
      <w:pPr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</w:p>
    <w:p w14:paraId="0B223749" w14:textId="34AAD0E3" w:rsidR="004B724A" w:rsidRPr="00AC3C3D" w:rsidRDefault="00AC3C3D" w:rsidP="00AC3C3D">
      <w:pPr>
        <w:tabs>
          <w:tab w:val="left" w:pos="6270"/>
        </w:tabs>
        <w:jc w:val="center"/>
        <w:rPr>
          <w:rFonts w:ascii="TH SarabunIT๙" w:hAnsi="TH SarabunIT๙" w:cs="TH SarabunIT๙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C3C3D">
        <w:rPr>
          <w:rFonts w:ascii="TH SarabunIT๙" w:hAnsi="TH SarabunIT๙" w:cs="TH SarabunIT๙" w:hint="cs"/>
          <w:b/>
          <w:bCs/>
          <w:sz w:val="72"/>
          <w:szCs w:val="72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การเก็บรักษาและจำหน่ายของกลาง</w:t>
      </w:r>
    </w:p>
    <w:p w14:paraId="0DC288BD" w14:textId="77777777" w:rsidR="00AC3C3D" w:rsidRPr="00AC3C3D" w:rsidRDefault="00AC3C3D" w:rsidP="00AC3C3D">
      <w:pPr>
        <w:tabs>
          <w:tab w:val="left" w:pos="6270"/>
        </w:tabs>
        <w:jc w:val="center"/>
        <w:rPr>
          <w:rFonts w:ascii="TH SarabunIT๙" w:hAnsi="TH SarabunIT๙" w:cs="TH SarabunIT๙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C3C3D">
        <w:rPr>
          <w:rFonts w:ascii="TH SarabunIT๙" w:hAnsi="TH SarabunIT๙" w:cs="TH SarabunIT๙" w:hint="cs"/>
          <w:b/>
          <w:bCs/>
          <w:sz w:val="72"/>
          <w:szCs w:val="72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ส</w:t>
      </w:r>
      <w:r>
        <w:rPr>
          <w:rFonts w:ascii="TH SarabunIT๙" w:hAnsi="TH SarabunIT๙" w:cs="TH SarabunIT๙" w:hint="cs"/>
          <w:b/>
          <w:bCs/>
          <w:sz w:val="72"/>
          <w:szCs w:val="72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ถานีตำรวจภูธร</w:t>
      </w:r>
      <w:r w:rsidRPr="00AC3C3D">
        <w:rPr>
          <w:rFonts w:ascii="TH SarabunIT๙" w:hAnsi="TH SarabunIT๙" w:cs="TH SarabunIT๙" w:hint="cs"/>
          <w:b/>
          <w:bCs/>
          <w:sz w:val="72"/>
          <w:szCs w:val="72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พนม</w:t>
      </w:r>
    </w:p>
    <w:p w14:paraId="7CAA62DE" w14:textId="6D224FEA" w:rsidR="004B724A" w:rsidRDefault="00AC3C3D" w:rsidP="004B724A">
      <w:pPr>
        <w:tabs>
          <w:tab w:val="left" w:pos="62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744050C" wp14:editId="0EBCD5F6">
            <wp:simplePos x="0" y="0"/>
            <wp:positionH relativeFrom="column">
              <wp:posOffset>254635</wp:posOffset>
            </wp:positionH>
            <wp:positionV relativeFrom="paragraph">
              <wp:posOffset>12881</wp:posOffset>
            </wp:positionV>
            <wp:extent cx="5487035" cy="7660640"/>
            <wp:effectExtent l="0" t="0" r="0" b="0"/>
            <wp:wrapNone/>
            <wp:docPr id="11581510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99754" w14:textId="7245718E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4786C64C" w14:textId="10A706F4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6EEB4D18" w14:textId="66C54F8D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25A55BD6" w14:textId="57244329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282153F0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43E7DA39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438FD574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161F9D63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670C9E3C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4BC0258F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7DA76B6E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6C866D4C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54661B48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43514D10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0708ACB9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398C948A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556A5CFD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432545F4" w14:textId="77777777" w:rsidR="00803770" w:rsidRP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07428389" w14:textId="77777777" w:rsidR="00803770" w:rsidRDefault="00803770" w:rsidP="00803770">
      <w:pPr>
        <w:rPr>
          <w:rFonts w:ascii="TH SarabunIT๙" w:hAnsi="TH SarabunIT๙" w:cs="TH SarabunIT๙"/>
          <w:sz w:val="32"/>
          <w:szCs w:val="32"/>
        </w:rPr>
      </w:pPr>
    </w:p>
    <w:p w14:paraId="6E64DD5E" w14:textId="2E8D5D8E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860C39C" w14:textId="77777777" w:rsidR="00AC3C3D" w:rsidRPr="00AC3C3D" w:rsidRDefault="00AC3C3D" w:rsidP="00AC3C3D">
      <w:pPr>
        <w:tabs>
          <w:tab w:val="left" w:pos="6270"/>
        </w:tabs>
        <w:jc w:val="center"/>
        <w:rPr>
          <w:rFonts w:ascii="TH SarabunIT๙" w:hAnsi="TH SarabunIT๙" w:cs="TH SarabunIT๙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C3C3D">
        <w:rPr>
          <w:rFonts w:ascii="TH SarabunIT๙" w:hAnsi="TH SarabunIT๙" w:cs="TH SarabunIT๙" w:hint="cs"/>
          <w:b/>
          <w:bCs/>
          <w:sz w:val="72"/>
          <w:szCs w:val="72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การเก็บรักษาและจำหน่ายของกลาง</w:t>
      </w:r>
    </w:p>
    <w:p w14:paraId="133D1E67" w14:textId="56C15C77" w:rsidR="00AC3C3D" w:rsidRPr="00AC3C3D" w:rsidRDefault="00AC3C3D" w:rsidP="00AC3C3D">
      <w:pPr>
        <w:tabs>
          <w:tab w:val="left" w:pos="6270"/>
        </w:tabs>
        <w:jc w:val="center"/>
        <w:rPr>
          <w:rFonts w:ascii="TH SarabunIT๙" w:hAnsi="TH SarabunIT๙" w:cs="TH SarabunIT๙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1BDC4CB" wp14:editId="4E05EB59">
            <wp:simplePos x="0" y="0"/>
            <wp:positionH relativeFrom="column">
              <wp:posOffset>-43180</wp:posOffset>
            </wp:positionH>
            <wp:positionV relativeFrom="paragraph">
              <wp:posOffset>704215</wp:posOffset>
            </wp:positionV>
            <wp:extent cx="5962650" cy="7620000"/>
            <wp:effectExtent l="0" t="0" r="0" b="0"/>
            <wp:wrapNone/>
            <wp:docPr id="12040368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3C3D">
        <w:rPr>
          <w:rFonts w:ascii="TH SarabunIT๙" w:hAnsi="TH SarabunIT๙" w:cs="TH SarabunIT๙" w:hint="cs"/>
          <w:b/>
          <w:bCs/>
          <w:sz w:val="72"/>
          <w:szCs w:val="72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ส</w:t>
      </w:r>
      <w:r>
        <w:rPr>
          <w:rFonts w:ascii="TH SarabunIT๙" w:hAnsi="TH SarabunIT๙" w:cs="TH SarabunIT๙" w:hint="cs"/>
          <w:b/>
          <w:bCs/>
          <w:sz w:val="72"/>
          <w:szCs w:val="72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ถานีตำรวจภูธร</w:t>
      </w:r>
      <w:r w:rsidRPr="00AC3C3D">
        <w:rPr>
          <w:rFonts w:ascii="TH SarabunIT๙" w:hAnsi="TH SarabunIT๙" w:cs="TH SarabunIT๙" w:hint="cs"/>
          <w:b/>
          <w:bCs/>
          <w:sz w:val="72"/>
          <w:szCs w:val="72"/>
          <w:cs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พนม</w:t>
      </w:r>
    </w:p>
    <w:p w14:paraId="72F3BE89" w14:textId="7807D1E8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66CE3E1A" w14:textId="5DC95A2C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2CDF54CD" w14:textId="477B0B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387D3DAD" w14:textId="2D1296C2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0D58209B" w14:textId="6C5293A0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34402053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70F8350A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11901776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4F7B8039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32CC70D4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784D98C8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01E36C7B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0BF36E7A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3A535CD1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01BDB9FA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635B2C54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616860F3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7AF5AA1D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3FAEBBA7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1D0098CA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78BF144A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3580601A" w14:textId="483881C1" w:rsidR="00803770" w:rsidRPr="00AC3C3D" w:rsidRDefault="00AC3C3D" w:rsidP="00AC3C3D">
      <w:pPr>
        <w:tabs>
          <w:tab w:val="left" w:pos="6690"/>
        </w:tabs>
        <w:jc w:val="center"/>
        <w:rPr>
          <w:rFonts w:ascii="TH SarabunIT๙" w:hAnsi="TH SarabunIT๙" w:cs="TH SarabunIT๙"/>
          <w:b/>
          <w:bCs/>
          <w:color w:val="5B9BD5" w:themeColor="accent5"/>
          <w:sz w:val="84"/>
          <w:szCs w:val="8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C3C3D">
        <w:rPr>
          <w:rFonts w:ascii="TH SarabunIT๙" w:hAnsi="TH SarabunIT๙" w:cs="TH SarabunIT๙" w:hint="cs"/>
          <w:b/>
          <w:bCs/>
          <w:color w:val="5B9BD5" w:themeColor="accent5"/>
          <w:sz w:val="84"/>
          <w:szCs w:val="84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การจัดเก็บสำนวนคดีอาญาและคดีจราจร</w:t>
      </w:r>
    </w:p>
    <w:p w14:paraId="580B0121" w14:textId="685BB527" w:rsidR="00AC3C3D" w:rsidRPr="00AC3C3D" w:rsidRDefault="00AC3C3D" w:rsidP="00AC3C3D">
      <w:pPr>
        <w:tabs>
          <w:tab w:val="left" w:pos="6690"/>
        </w:tabs>
        <w:jc w:val="center"/>
        <w:rPr>
          <w:rFonts w:ascii="TH SarabunIT๙" w:hAnsi="TH SarabunIT๙" w:cs="TH SarabunIT๙"/>
          <w:b/>
          <w:bCs/>
          <w:color w:val="5B9BD5" w:themeColor="accent5"/>
          <w:sz w:val="84"/>
          <w:szCs w:val="8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C3C3D">
        <w:rPr>
          <w:rFonts w:ascii="TH SarabunIT๙" w:hAnsi="TH SarabunIT๙" w:cs="TH SarabunIT๙" w:hint="cs"/>
          <w:b/>
          <w:bCs/>
          <w:color w:val="5B9BD5" w:themeColor="accent5"/>
          <w:sz w:val="84"/>
          <w:szCs w:val="84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สถานีตำรวจภูธรพนม</w:t>
      </w:r>
    </w:p>
    <w:p w14:paraId="54A2CBA8" w14:textId="77777777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0884F645" w14:textId="7290E7C5" w:rsidR="00803770" w:rsidRDefault="00AC3C3D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9DE69E1" wp14:editId="2FE6DD66">
            <wp:simplePos x="0" y="0"/>
            <wp:positionH relativeFrom="column">
              <wp:posOffset>208915</wp:posOffset>
            </wp:positionH>
            <wp:positionV relativeFrom="paragraph">
              <wp:posOffset>118110</wp:posOffset>
            </wp:positionV>
            <wp:extent cx="5486400" cy="4802791"/>
            <wp:effectExtent l="0" t="0" r="0" b="0"/>
            <wp:wrapNone/>
            <wp:docPr id="12667601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0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3FF3D" w14:textId="6184EA2F" w:rsid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p w14:paraId="12A1434B" w14:textId="77777777" w:rsidR="00803770" w:rsidRPr="00803770" w:rsidRDefault="00803770" w:rsidP="00803770">
      <w:pPr>
        <w:tabs>
          <w:tab w:val="left" w:pos="6690"/>
        </w:tabs>
        <w:rPr>
          <w:rFonts w:ascii="TH SarabunIT๙" w:hAnsi="TH SarabunIT๙" w:cs="TH SarabunIT๙"/>
          <w:sz w:val="32"/>
          <w:szCs w:val="32"/>
        </w:rPr>
      </w:pPr>
    </w:p>
    <w:sectPr w:rsidR="00803770" w:rsidRPr="00803770" w:rsidSect="007E5DF5">
      <w:pgSz w:w="12240" w:h="15840"/>
      <w:pgMar w:top="993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247"/>
    <w:rsid w:val="00042247"/>
    <w:rsid w:val="0011622A"/>
    <w:rsid w:val="004B724A"/>
    <w:rsid w:val="00580E72"/>
    <w:rsid w:val="00706BAE"/>
    <w:rsid w:val="007E5DF5"/>
    <w:rsid w:val="00803770"/>
    <w:rsid w:val="00A62BE2"/>
    <w:rsid w:val="00AC3C3D"/>
    <w:rsid w:val="00B248AA"/>
    <w:rsid w:val="00B41E46"/>
    <w:rsid w:val="00C624B4"/>
    <w:rsid w:val="00D232C9"/>
    <w:rsid w:val="00DE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B3E59"/>
  <w15:chartTrackingRefBased/>
  <w15:docId w15:val="{B9FAD263-1A59-49A9-AA43-95864A52A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thanapon classic</dc:creator>
  <cp:keywords/>
  <dc:description/>
  <cp:lastModifiedBy>User</cp:lastModifiedBy>
  <cp:revision>6</cp:revision>
  <dcterms:created xsi:type="dcterms:W3CDTF">2024-03-29T07:11:00Z</dcterms:created>
  <dcterms:modified xsi:type="dcterms:W3CDTF">2025-04-11T10:20:00Z</dcterms:modified>
</cp:coreProperties>
</file>